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DC982" w14:textId="77777777" w:rsidR="00A2604A" w:rsidRDefault="00A2604A" w:rsidP="00A2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FA0ADC8" w14:textId="32E98C33" w:rsidR="00A2604A" w:rsidRDefault="00A2604A" w:rsidP="00A2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A2604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Journal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Open Access </w:t>
      </w:r>
      <w:r w:rsidRPr="00A2604A">
        <w:rPr>
          <w:rFonts w:ascii="Times New Roman" w:hAnsi="Times New Roman" w:cs="Times New Roman"/>
          <w:b/>
          <w:bCs/>
          <w:sz w:val="36"/>
          <w:szCs w:val="36"/>
          <w:lang w:val="en-US"/>
        </w:rPr>
        <w:t>Publishing Agreement</w:t>
      </w:r>
      <w:r w:rsidRPr="00A2604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</w:p>
    <w:p w14:paraId="1F059FD7" w14:textId="4E5074E1" w:rsidR="00C90019" w:rsidRDefault="00A2604A" w:rsidP="00A2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A2604A">
        <w:rPr>
          <w:rFonts w:ascii="Times New Roman" w:hAnsi="Times New Roman" w:cs="Times New Roman"/>
          <w:b/>
          <w:bCs/>
          <w:sz w:val="36"/>
          <w:szCs w:val="36"/>
          <w:lang w:val="en-US"/>
        </w:rPr>
        <w:t>Author Copyright</w:t>
      </w:r>
    </w:p>
    <w:p w14:paraId="1E26B73E" w14:textId="77777777" w:rsidR="00A2604A" w:rsidRPr="00A2604A" w:rsidRDefault="00A2604A" w:rsidP="00A2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3BA6ECD8" w14:textId="6AFCC1C7" w:rsidR="00A2604A" w:rsidRDefault="00A2604A" w:rsidP="00A2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following is an agreement between</w:t>
      </w:r>
    </w:p>
    <w:p w14:paraId="7DA2F051" w14:textId="77777777" w:rsidR="00951B6D" w:rsidRDefault="00951B6D" w:rsidP="00A2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D8E94C" w14:textId="0C99BAE6" w:rsidR="00A2604A" w:rsidRDefault="00A2604A" w:rsidP="00A2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 (the “Corresponding Author”)</w:t>
      </w:r>
    </w:p>
    <w:p w14:paraId="00A3BD42" w14:textId="77777777" w:rsidR="00A2604A" w:rsidRDefault="00A2604A" w:rsidP="00A2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57ABF62" w14:textId="75BAAB63" w:rsidR="00A2604A" w:rsidRDefault="00A2604A" w:rsidP="00A2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acting on behalf of all authors of the work (“Authors”) and</w:t>
      </w:r>
    </w:p>
    <w:p w14:paraId="154DF6AB" w14:textId="58F24A79" w:rsidR="00951B6D" w:rsidRDefault="00951B6D" w:rsidP="00A2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21FE07E" w14:textId="77777777" w:rsidR="00951B6D" w:rsidRDefault="00951B6D" w:rsidP="00A2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4BE1DD4" w14:textId="599DE4B5" w:rsidR="00A2604A" w:rsidRPr="00951B6D" w:rsidRDefault="00951B6D" w:rsidP="00A2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51B6D">
        <w:rPr>
          <w:rFonts w:ascii="Times New Roman" w:hAnsi="Times New Roman" w:cs="Times New Roman"/>
          <w:b/>
          <w:bCs/>
          <w:sz w:val="24"/>
          <w:szCs w:val="24"/>
          <w:lang w:val="en-US"/>
        </w:rPr>
        <w:t>Jordanian Journal of Engineering and Chemical Industries (JJECI)</w:t>
      </w:r>
    </w:p>
    <w:p w14:paraId="610CE3F9" w14:textId="6EEA4B89" w:rsidR="00A2604A" w:rsidRDefault="00A2604A" w:rsidP="00A2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</w:t>
      </w:r>
    </w:p>
    <w:p w14:paraId="2D60A734" w14:textId="77777777" w:rsidR="00951B6D" w:rsidRDefault="00951B6D" w:rsidP="00A2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1AB9C7D" w14:textId="77777777" w:rsidR="00A2604A" w:rsidRDefault="00A2604A" w:rsidP="00A2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692AB56" w14:textId="77777777" w:rsidR="00A2604A" w:rsidRDefault="00A2604A" w:rsidP="00A2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which governs</w:t>
      </w:r>
    </w:p>
    <w:p w14:paraId="1A32CA7A" w14:textId="2F9F1C63" w:rsidR="00A2604A" w:rsidRDefault="00A2604A" w:rsidP="00A2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 (the “Work”)</w:t>
      </w:r>
    </w:p>
    <w:p w14:paraId="0610C58E" w14:textId="4C779CEC" w:rsidR="00A2604A" w:rsidRDefault="00A2604A" w:rsidP="00A2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1533CAD" w14:textId="7F2EC414" w:rsidR="00A2604A" w:rsidRDefault="00A2604A" w:rsidP="00A26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Whereas the parties desire to promote effective scholarly communication that promotes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 control of intellectual assets, the parties for valuable consideration agree as follows.</w:t>
      </w:r>
    </w:p>
    <w:p w14:paraId="40252262" w14:textId="77777777" w:rsidR="00A2604A" w:rsidRDefault="00A2604A" w:rsidP="00A26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14BB41B" w14:textId="77777777" w:rsidR="00A2604A" w:rsidRDefault="00A2604A" w:rsidP="00A26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CORRESPONDING AUTHOR’S GRANT OF RIGHTS</w:t>
      </w:r>
    </w:p>
    <w:p w14:paraId="2D2D578D" w14:textId="77777777" w:rsidR="00A2604A" w:rsidRDefault="00A2604A" w:rsidP="00A26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Corresponding Author grants to the Journal, during the full term of copyright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any extensions or renewals of that term, the following:</w:t>
      </w:r>
    </w:p>
    <w:p w14:paraId="0BD93BF1" w14:textId="77777777" w:rsidR="00A2604A" w:rsidRDefault="00A2604A" w:rsidP="00A260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604A">
        <w:rPr>
          <w:rFonts w:ascii="Times New Roman" w:hAnsi="Times New Roman" w:cs="Times New Roman"/>
          <w:sz w:val="24"/>
          <w:szCs w:val="24"/>
          <w:lang w:val="en-US"/>
        </w:rPr>
        <w:t>An irrevocable non-exclusive right to reproduce, republish, transmit, sell,</w:t>
      </w:r>
      <w:r w:rsidRPr="00A260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604A">
        <w:rPr>
          <w:rFonts w:ascii="Times New Roman" w:hAnsi="Times New Roman" w:cs="Times New Roman"/>
          <w:sz w:val="24"/>
          <w:szCs w:val="24"/>
          <w:lang w:val="en-US"/>
        </w:rPr>
        <w:t>distribute, and otherwise use the Work in electronic and print editions of the</w:t>
      </w:r>
      <w:r w:rsidRPr="00A260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604A">
        <w:rPr>
          <w:rFonts w:ascii="Times New Roman" w:hAnsi="Times New Roman" w:cs="Times New Roman"/>
          <w:sz w:val="24"/>
          <w:szCs w:val="24"/>
          <w:lang w:val="en-US"/>
        </w:rPr>
        <w:t>Journal and in derivative works throughout the world, in all languages, and in all</w:t>
      </w:r>
      <w:r w:rsidRPr="00A260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604A">
        <w:rPr>
          <w:rFonts w:ascii="Times New Roman" w:hAnsi="Times New Roman" w:cs="Times New Roman"/>
          <w:sz w:val="24"/>
          <w:szCs w:val="24"/>
          <w:lang w:val="en-US"/>
        </w:rPr>
        <w:t>media now known or later developed.</w:t>
      </w:r>
    </w:p>
    <w:p w14:paraId="5301924E" w14:textId="77777777" w:rsidR="00A2604A" w:rsidRDefault="00A2604A" w:rsidP="00A260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604A">
        <w:rPr>
          <w:rFonts w:ascii="Times New Roman" w:hAnsi="Times New Roman" w:cs="Times New Roman"/>
          <w:sz w:val="24"/>
          <w:szCs w:val="24"/>
          <w:lang w:val="en-US"/>
        </w:rPr>
        <w:t xml:space="preserve"> An irrevocable non-exclusive right to create and store electronic archival copies</w:t>
      </w:r>
      <w:r w:rsidRPr="00A260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604A">
        <w:rPr>
          <w:rFonts w:ascii="Times New Roman" w:hAnsi="Times New Roman" w:cs="Times New Roman"/>
          <w:sz w:val="24"/>
          <w:szCs w:val="24"/>
          <w:lang w:val="en-US"/>
        </w:rPr>
        <w:t>of the Work, including the right to deposit the Work in open access digital</w:t>
      </w:r>
      <w:r w:rsidRPr="00A260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604A">
        <w:rPr>
          <w:rFonts w:ascii="Times New Roman" w:hAnsi="Times New Roman" w:cs="Times New Roman"/>
          <w:sz w:val="24"/>
          <w:szCs w:val="24"/>
          <w:lang w:val="en-US"/>
        </w:rPr>
        <w:t>repositories.</w:t>
      </w:r>
    </w:p>
    <w:p w14:paraId="25CAC4FD" w14:textId="4953BDF8" w:rsidR="00A2604A" w:rsidRPr="00A2604A" w:rsidRDefault="00A2604A" w:rsidP="00A260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604A">
        <w:rPr>
          <w:rFonts w:ascii="Times New Roman" w:hAnsi="Times New Roman" w:cs="Times New Roman"/>
          <w:sz w:val="24"/>
          <w:szCs w:val="24"/>
          <w:lang w:val="en-US"/>
        </w:rPr>
        <w:t>An irrevocable non-exclusive right to license others to reproduce, republish,</w:t>
      </w:r>
      <w:r w:rsidRPr="00A260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604A">
        <w:rPr>
          <w:rFonts w:ascii="Times New Roman" w:hAnsi="Times New Roman" w:cs="Times New Roman"/>
          <w:sz w:val="24"/>
          <w:szCs w:val="24"/>
          <w:lang w:val="en-US"/>
        </w:rPr>
        <w:t>transmit, and distribute the Work under the condition that the Authors are</w:t>
      </w:r>
      <w:r w:rsidRPr="00A260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604A">
        <w:rPr>
          <w:rFonts w:ascii="Times New Roman" w:hAnsi="Times New Roman" w:cs="Times New Roman"/>
          <w:sz w:val="24"/>
          <w:szCs w:val="24"/>
          <w:lang w:val="en-US"/>
        </w:rPr>
        <w:t>attributed. (Currently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2604A">
        <w:rPr>
          <w:rFonts w:ascii="Times New Roman" w:hAnsi="Times New Roman" w:cs="Times New Roman"/>
          <w:sz w:val="24"/>
          <w:szCs w:val="24"/>
          <w:lang w:val="en-US"/>
        </w:rPr>
        <w:t xml:space="preserve"> this is carried out by publishing the content under a Creative</w:t>
      </w:r>
      <w:r w:rsidRPr="00A260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604A">
        <w:rPr>
          <w:rFonts w:ascii="Times New Roman" w:hAnsi="Times New Roman" w:cs="Times New Roman"/>
          <w:sz w:val="24"/>
          <w:szCs w:val="24"/>
          <w:lang w:val="en-US"/>
        </w:rPr>
        <w:t xml:space="preserve">Commons Attribution </w:t>
      </w:r>
      <w:r w:rsidRPr="003A1CEA">
        <w:rPr>
          <w:rFonts w:ascii="New serif" w:eastAsia="Times New Roman" w:hAnsi="New serif" w:cs="Segoe UI"/>
          <w:color w:val="222222"/>
          <w:sz w:val="27"/>
          <w:szCs w:val="27"/>
          <w:lang w:val="en-US"/>
        </w:rPr>
        <w:t xml:space="preserve">CC BY 4.0. </w:t>
      </w:r>
      <w:r w:rsidRPr="00A2604A">
        <w:rPr>
          <w:rFonts w:ascii="Times New Roman" w:hAnsi="Times New Roman" w:cs="Times New Roman"/>
          <w:sz w:val="24"/>
          <w:szCs w:val="24"/>
          <w:lang w:val="en-US"/>
        </w:rPr>
        <w:t>license.)</w:t>
      </w:r>
    </w:p>
    <w:p w14:paraId="6EF3E251" w14:textId="6DEC6279" w:rsidR="00A2604A" w:rsidRDefault="00A2604A" w:rsidP="00A26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Copyright in the Work remains with the Authors.</w:t>
      </w:r>
    </w:p>
    <w:p w14:paraId="208AAF93" w14:textId="77777777" w:rsidR="00A2604A" w:rsidRDefault="00A2604A" w:rsidP="00A26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3E3769" w14:textId="77777777" w:rsidR="00A2604A" w:rsidRDefault="00A2604A" w:rsidP="00A26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CORRESPONDING AUTHOR’S DUTIES</w:t>
      </w:r>
    </w:p>
    <w:p w14:paraId="1E7D785D" w14:textId="59E17015" w:rsidR="00A2604A" w:rsidRPr="00A2604A" w:rsidRDefault="00A2604A" w:rsidP="00A260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604A">
        <w:rPr>
          <w:rFonts w:ascii="Times New Roman" w:hAnsi="Times New Roman" w:cs="Times New Roman"/>
          <w:sz w:val="24"/>
          <w:szCs w:val="24"/>
          <w:lang w:val="en-US"/>
        </w:rPr>
        <w:t>When distributing or re-publishing the Work, the Corresponding Author agrees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604A">
        <w:rPr>
          <w:rFonts w:ascii="Times New Roman" w:hAnsi="Times New Roman" w:cs="Times New Roman"/>
          <w:sz w:val="24"/>
          <w:szCs w:val="24"/>
          <w:lang w:val="en-US"/>
        </w:rPr>
        <w:t>credit the Journal as the place of first publication.</w:t>
      </w:r>
    </w:p>
    <w:p w14:paraId="01705242" w14:textId="25DCB90B" w:rsidR="00A2604A" w:rsidRPr="00A2604A" w:rsidRDefault="00A2604A" w:rsidP="00A260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604A">
        <w:rPr>
          <w:rFonts w:ascii="Times New Roman" w:hAnsi="Times New Roman" w:cs="Times New Roman"/>
          <w:sz w:val="24"/>
          <w:szCs w:val="24"/>
          <w:lang w:val="en-US"/>
        </w:rPr>
        <w:t>The Corresponding Author agrees to inform the Journal of any changes in contact</w:t>
      </w:r>
      <w:r w:rsidRPr="00A260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604A">
        <w:rPr>
          <w:rFonts w:ascii="Times New Roman" w:hAnsi="Times New Roman" w:cs="Times New Roman"/>
          <w:sz w:val="24"/>
          <w:szCs w:val="24"/>
          <w:lang w:val="en-US"/>
        </w:rPr>
        <w:t>information.</w:t>
      </w:r>
    </w:p>
    <w:p w14:paraId="47F757E9" w14:textId="77777777" w:rsidR="00A2604A" w:rsidRDefault="00A2604A" w:rsidP="00A26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10619A" w14:textId="1FB398BD" w:rsidR="00A2604A" w:rsidRDefault="00A2604A" w:rsidP="00A26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CORRESPONDING AUTHOR’S WARRANTY</w:t>
      </w:r>
    </w:p>
    <w:p w14:paraId="2B2B9534" w14:textId="77777777" w:rsidR="00A2604A" w:rsidRDefault="00A2604A" w:rsidP="00A2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A52DC4" w14:textId="4207BA31" w:rsidR="00A2604A" w:rsidRDefault="00A2604A" w:rsidP="00A26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The Corresponding Author represents and warrants that the Work is the Authors’ original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work and that it does not violate or infringe the law or the rights of any third party and,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specifically, that the Work contains no matter that is defamatory or that infringes any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literary or proprietary rights, intellectual property rights, or any rights of privacy.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Corresponding Author also warrants that he or she has the full power to make this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agreement, and if the Work was prepared jointly, the Corresponding Author agrees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 the Authors of the terms of this Agreement and to obtain their written permission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 sign on their behalf. The Corresponding Author agrees to hold the Journal harmless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from any breach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aforestated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representations.</w:t>
      </w:r>
    </w:p>
    <w:p w14:paraId="3D7EBC86" w14:textId="42132889" w:rsidR="00A2604A" w:rsidRDefault="00A2604A" w:rsidP="00A26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F90415" w14:textId="77777777" w:rsidR="00A2604A" w:rsidRDefault="00A2604A" w:rsidP="00A2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JOURNAL’S DUTIES</w:t>
      </w:r>
    </w:p>
    <w:p w14:paraId="4D010017" w14:textId="2FB07931" w:rsidR="00A2604A" w:rsidRDefault="00A2604A" w:rsidP="00A26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consideration of the Author’s grant of rights, the Journal agrees to publish the Work,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attributing the Work to the Authors.</w:t>
      </w:r>
    </w:p>
    <w:p w14:paraId="6E106803" w14:textId="77777777" w:rsidR="00A2604A" w:rsidRDefault="00A2604A" w:rsidP="00A2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A6D5509" w14:textId="20260812" w:rsidR="00A2604A" w:rsidRDefault="00A2604A" w:rsidP="00A2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ENTIRE AGREEMENT</w:t>
      </w:r>
    </w:p>
    <w:p w14:paraId="0839C082" w14:textId="6C601F71" w:rsidR="00A2604A" w:rsidRDefault="00A2604A" w:rsidP="00A26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agreement reflects the entire understanding of the parties. This agreement may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amended only in writing by an addendum signed by the parties. Amendments 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incorporated by reference to this agreement.</w:t>
      </w:r>
    </w:p>
    <w:p w14:paraId="3EA3339A" w14:textId="77777777" w:rsidR="00A2604A" w:rsidRDefault="00A2604A" w:rsidP="00A2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A9AE710" w14:textId="77777777" w:rsidR="00A2604A" w:rsidRDefault="00A2604A" w:rsidP="00A2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ACCEPTED AND AGREED BY THE CORRESPONDING AUTHOR ON BEHALF</w:t>
      </w:r>
    </w:p>
    <w:p w14:paraId="139F0E42" w14:textId="15FF7709" w:rsidR="00A2604A" w:rsidRDefault="00A2604A" w:rsidP="00A2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OF ALL AUTHORS CONTRIBUTING TO THIS WORK:</w:t>
      </w:r>
    </w:p>
    <w:p w14:paraId="048650D1" w14:textId="2FD70C69" w:rsidR="00A2604A" w:rsidRDefault="00A2604A" w:rsidP="00A2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803F19B" w14:textId="7A58C2DD" w:rsidR="00A2604A" w:rsidRDefault="00A2604A" w:rsidP="00A2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A388648" w14:textId="77777777" w:rsidR="00A2604A" w:rsidRDefault="00A2604A" w:rsidP="00A2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F2AB5A" w14:textId="25844483" w:rsidR="00A2604A" w:rsidRDefault="00A2604A" w:rsidP="00A2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Corresponding Author: 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Date:_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14:paraId="5E450C96" w14:textId="1A00BCC6" w:rsidR="00A2604A" w:rsidRDefault="00A2604A" w:rsidP="00A2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956A916" w14:textId="7CA16A75" w:rsidR="00A2604A" w:rsidRDefault="00A2604A" w:rsidP="00A2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7E16EB" w14:textId="1B421E80" w:rsidR="00A2604A" w:rsidRDefault="00A2604A" w:rsidP="00A2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298C1E8" w14:textId="77777777" w:rsidR="00A2604A" w:rsidRDefault="00A2604A" w:rsidP="00A2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406F106" w14:textId="13A49070" w:rsidR="00A2604A" w:rsidRPr="00A2604A" w:rsidRDefault="00A2604A" w:rsidP="00A2604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Journal Representative: _____________________________ Date: _________________</w:t>
      </w:r>
    </w:p>
    <w:sectPr w:rsidR="00A2604A" w:rsidRPr="00A26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B305C"/>
    <w:multiLevelType w:val="hybridMultilevel"/>
    <w:tmpl w:val="4240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12352"/>
    <w:multiLevelType w:val="hybridMultilevel"/>
    <w:tmpl w:val="7840A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yNDMxNTI1N7Q0NbNU0lEKTi0uzszPAykwrAUAM+w0ZywAAAA="/>
  </w:docVars>
  <w:rsids>
    <w:rsidRoot w:val="00A2604A"/>
    <w:rsid w:val="00951B6D"/>
    <w:rsid w:val="00A2604A"/>
    <w:rsid w:val="00C9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4E17E"/>
  <w15:chartTrackingRefBased/>
  <w15:docId w15:val="{FD7576C2-54E7-43E3-A09E-CD5E1F86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</dc:creator>
  <cp:keywords/>
  <dc:description/>
  <cp:lastModifiedBy>Help</cp:lastModifiedBy>
  <cp:revision>1</cp:revision>
  <dcterms:created xsi:type="dcterms:W3CDTF">2020-10-03T16:34:00Z</dcterms:created>
  <dcterms:modified xsi:type="dcterms:W3CDTF">2020-10-03T16:46:00Z</dcterms:modified>
</cp:coreProperties>
</file>